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EE" w:rsidRPr="006A21EE" w:rsidRDefault="006A21EE" w:rsidP="006A21EE">
      <w:pPr>
        <w:pStyle w:val="Titre1"/>
        <w:shd w:val="clear" w:color="auto" w:fill="FFFFFF"/>
        <w:spacing w:before="0" w:beforeAutospacing="0" w:after="0" w:afterAutospacing="0"/>
        <w:textAlignment w:val="baseline"/>
        <w:rPr>
          <w:rFonts w:ascii="Arial" w:hAnsi="Arial" w:cs="Arial"/>
          <w:color w:val="000000"/>
          <w:sz w:val="40"/>
        </w:rPr>
      </w:pPr>
      <w:r w:rsidRPr="006A21EE">
        <w:rPr>
          <w:rStyle w:val="surtitre"/>
          <w:rFonts w:ascii="Arial" w:hAnsi="Arial" w:cs="Arial"/>
          <w:caps/>
          <w:color w:val="CC0033"/>
          <w:sz w:val="40"/>
          <w:bdr w:val="none" w:sz="0" w:space="0" w:color="auto" w:frame="1"/>
        </w:rPr>
        <w:t>CORMARANCHE-EN-BUGEY - ZONE HUMIDE</w:t>
      </w:r>
      <w:r>
        <w:rPr>
          <w:rStyle w:val="surtitre"/>
          <w:rFonts w:ascii="Arial" w:hAnsi="Arial" w:cs="Arial"/>
          <w:caps/>
          <w:color w:val="CC0033"/>
          <w:sz w:val="40"/>
          <w:bdr w:val="none" w:sz="0" w:space="0" w:color="auto" w:frame="1"/>
        </w:rPr>
        <w:br/>
      </w:r>
      <w:r w:rsidRPr="006A21EE">
        <w:rPr>
          <w:rFonts w:ascii="Arial" w:hAnsi="Arial" w:cs="Arial"/>
          <w:color w:val="000000"/>
          <w:sz w:val="40"/>
        </w:rPr>
        <w:t>Un contrat de territoire pour réhabiliter le marais de Vaux</w:t>
      </w:r>
    </w:p>
    <w:p w:rsidR="006A21EE" w:rsidRPr="006A21EE" w:rsidRDefault="006A21EE" w:rsidP="006A21EE">
      <w:pPr>
        <w:pStyle w:val="Titre2"/>
        <w:shd w:val="clear" w:color="auto" w:fill="FFFFFF"/>
        <w:textAlignment w:val="baseline"/>
        <w:rPr>
          <w:rFonts w:ascii="Arial" w:hAnsi="Arial" w:cs="Arial"/>
          <w:color w:val="333333"/>
          <w:sz w:val="28"/>
        </w:rPr>
      </w:pPr>
      <w:r w:rsidRPr="006A21EE">
        <w:rPr>
          <w:rFonts w:ascii="Arial" w:hAnsi="Arial" w:cs="Arial"/>
          <w:color w:val="333333"/>
          <w:sz w:val="28"/>
        </w:rPr>
        <w:t>3,5 millions d’euros vont être consacrés à ce projet à la fois écologique, environnemental et touristique.</w:t>
      </w:r>
    </w:p>
    <w:p w:rsidR="006A21EE" w:rsidRPr="006A21EE" w:rsidRDefault="006A21EE" w:rsidP="006A21EE">
      <w:pPr>
        <w:pBdr>
          <w:right w:val="single" w:sz="6" w:space="0" w:color="666666"/>
        </w:pBdr>
        <w:spacing w:after="0" w:line="288" w:lineRule="atLeast"/>
        <w:textAlignment w:val="baseline"/>
        <w:rPr>
          <w:rFonts w:ascii="Arial" w:hAnsi="Arial" w:cs="Arial"/>
          <w:color w:val="000000"/>
          <w:szCs w:val="26"/>
        </w:rPr>
      </w:pPr>
      <w:r w:rsidRPr="006A21EE">
        <w:rPr>
          <w:rFonts w:ascii="Arial" w:hAnsi="Arial" w:cs="Arial"/>
          <w:color w:val="000000"/>
          <w:szCs w:val="26"/>
        </w:rPr>
        <w:t>Le 15/04/2017 à 05:00</w:t>
      </w:r>
    </w:p>
    <w:p w:rsidR="006A21EE" w:rsidRPr="006A21EE" w:rsidRDefault="006A21EE" w:rsidP="006A21EE">
      <w:pPr>
        <w:spacing w:line="144" w:lineRule="atLeast"/>
        <w:textAlignment w:val="baseline"/>
        <w:rPr>
          <w:rFonts w:ascii="Arial" w:hAnsi="Arial" w:cs="Arial"/>
          <w:color w:val="000000"/>
          <w:szCs w:val="26"/>
        </w:rPr>
      </w:pPr>
      <w:r w:rsidRPr="006A21EE">
        <w:rPr>
          <w:rStyle w:val="apple-converted-space"/>
          <w:rFonts w:ascii="Arial" w:hAnsi="Arial" w:cs="Arial"/>
          <w:color w:val="000000"/>
          <w:szCs w:val="26"/>
        </w:rPr>
        <w:t> </w:t>
      </w:r>
      <w:r>
        <w:rPr>
          <w:rFonts w:ascii="Arial" w:hAnsi="Arial" w:cs="Arial"/>
          <w:noProof/>
          <w:color w:val="000000"/>
          <w:szCs w:val="26"/>
          <w:lang w:eastAsia="fr-FR"/>
        </w:rPr>
        <w:drawing>
          <wp:inline distT="0" distB="0" distL="0" distR="0">
            <wp:extent cx="3171825" cy="3228975"/>
            <wp:effectExtent l="19050" t="0" r="9525" b="0"/>
            <wp:docPr id="12" name="Image 12" descr="K:\Communication\Presse\Revue de presse 2017\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ommunication\Presse\Revue de presse 2017\Capture.JPG"/>
                    <pic:cNvPicPr>
                      <a:picLocks noChangeAspect="1" noChangeArrowheads="1"/>
                    </pic:cNvPicPr>
                  </pic:nvPicPr>
                  <pic:blipFill>
                    <a:blip r:embed="rId5" cstate="print"/>
                    <a:srcRect/>
                    <a:stretch>
                      <a:fillRect/>
                    </a:stretch>
                  </pic:blipFill>
                  <pic:spPr bwMode="auto">
                    <a:xfrm>
                      <a:off x="0" y="0"/>
                      <a:ext cx="3171825" cy="3228975"/>
                    </a:xfrm>
                    <a:prstGeom prst="rect">
                      <a:avLst/>
                    </a:prstGeom>
                    <a:noFill/>
                    <a:ln w="9525">
                      <a:noFill/>
                      <a:miter lim="800000"/>
                      <a:headEnd/>
                      <a:tailEnd/>
                    </a:ln>
                  </pic:spPr>
                </pic:pic>
              </a:graphicData>
            </a:graphic>
          </wp:inline>
        </w:drawing>
      </w:r>
    </w:p>
    <w:p w:rsidR="006A21EE" w:rsidRPr="006A21EE" w:rsidRDefault="006A21EE" w:rsidP="006A21EE">
      <w:pPr>
        <w:textAlignment w:val="baseline"/>
        <w:rPr>
          <w:rFonts w:ascii="Arial" w:hAnsi="Arial" w:cs="Arial"/>
          <w:color w:val="000000"/>
          <w:szCs w:val="26"/>
        </w:rPr>
      </w:pPr>
      <w:r w:rsidRPr="006A21EE">
        <w:rPr>
          <w:rFonts w:ascii="Arial" w:hAnsi="Arial" w:cs="Arial"/>
          <w:color w:val="000000"/>
          <w:szCs w:val="26"/>
        </w:rPr>
        <w:t xml:space="preserve">Yves </w:t>
      </w:r>
      <w:proofErr w:type="spellStart"/>
      <w:r w:rsidRPr="006A21EE">
        <w:rPr>
          <w:rFonts w:ascii="Arial" w:hAnsi="Arial" w:cs="Arial"/>
          <w:color w:val="000000"/>
          <w:szCs w:val="26"/>
        </w:rPr>
        <w:t>Prabay</w:t>
      </w:r>
      <w:proofErr w:type="spellEnd"/>
      <w:r w:rsidRPr="006A21EE">
        <w:rPr>
          <w:rFonts w:ascii="Arial" w:hAnsi="Arial" w:cs="Arial"/>
          <w:color w:val="000000"/>
          <w:szCs w:val="26"/>
        </w:rPr>
        <w:t xml:space="preserve"> directeur de l’agence de l’eau, Bernard </w:t>
      </w:r>
      <w:proofErr w:type="spellStart"/>
      <w:r w:rsidRPr="006A21EE">
        <w:rPr>
          <w:rFonts w:ascii="Arial" w:hAnsi="Arial" w:cs="Arial"/>
          <w:color w:val="000000"/>
          <w:szCs w:val="26"/>
        </w:rPr>
        <w:t>Argenti</w:t>
      </w:r>
      <w:proofErr w:type="spellEnd"/>
      <w:r w:rsidRPr="006A21EE">
        <w:rPr>
          <w:rFonts w:ascii="Arial" w:hAnsi="Arial" w:cs="Arial"/>
          <w:color w:val="000000"/>
          <w:szCs w:val="26"/>
        </w:rPr>
        <w:t>, maire d’</w:t>
      </w:r>
      <w:proofErr w:type="spellStart"/>
      <w:r w:rsidRPr="006A21EE">
        <w:rPr>
          <w:rFonts w:ascii="Arial" w:hAnsi="Arial" w:cs="Arial"/>
          <w:color w:val="000000"/>
          <w:szCs w:val="26"/>
        </w:rPr>
        <w:t>Hauteville</w:t>
      </w:r>
      <w:proofErr w:type="spellEnd"/>
      <w:r w:rsidRPr="006A21EE">
        <w:rPr>
          <w:rFonts w:ascii="Arial" w:hAnsi="Arial" w:cs="Arial"/>
          <w:color w:val="000000"/>
          <w:szCs w:val="26"/>
        </w:rPr>
        <w:t xml:space="preserve">, Jacky </w:t>
      </w:r>
      <w:proofErr w:type="spellStart"/>
      <w:r w:rsidRPr="006A21EE">
        <w:rPr>
          <w:rFonts w:ascii="Arial" w:hAnsi="Arial" w:cs="Arial"/>
          <w:color w:val="000000"/>
          <w:szCs w:val="26"/>
        </w:rPr>
        <w:t>Magdelaine</w:t>
      </w:r>
      <w:proofErr w:type="spellEnd"/>
      <w:r w:rsidRPr="006A21EE">
        <w:rPr>
          <w:rFonts w:ascii="Arial" w:hAnsi="Arial" w:cs="Arial"/>
          <w:color w:val="000000"/>
          <w:szCs w:val="26"/>
        </w:rPr>
        <w:t xml:space="preserve">, président du </w:t>
      </w:r>
      <w:proofErr w:type="spellStart"/>
      <w:r w:rsidRPr="006A21EE">
        <w:rPr>
          <w:rFonts w:ascii="Arial" w:hAnsi="Arial" w:cs="Arial"/>
          <w:color w:val="000000"/>
          <w:szCs w:val="26"/>
        </w:rPr>
        <w:t>Siabva</w:t>
      </w:r>
      <w:proofErr w:type="spellEnd"/>
      <w:r w:rsidRPr="006A21EE">
        <w:rPr>
          <w:rFonts w:ascii="Arial" w:hAnsi="Arial" w:cs="Arial"/>
          <w:color w:val="000000"/>
          <w:szCs w:val="26"/>
        </w:rPr>
        <w:t xml:space="preserve">, Véronique </w:t>
      </w:r>
      <w:proofErr w:type="spellStart"/>
      <w:r w:rsidRPr="006A21EE">
        <w:rPr>
          <w:rFonts w:ascii="Arial" w:hAnsi="Arial" w:cs="Arial"/>
          <w:color w:val="000000"/>
          <w:szCs w:val="26"/>
        </w:rPr>
        <w:t>Baude</w:t>
      </w:r>
      <w:proofErr w:type="spellEnd"/>
      <w:r w:rsidRPr="006A21EE">
        <w:rPr>
          <w:rFonts w:ascii="Arial" w:hAnsi="Arial" w:cs="Arial"/>
          <w:color w:val="000000"/>
          <w:szCs w:val="26"/>
        </w:rPr>
        <w:t xml:space="preserve">, vice-présidente du conseil départemental, Philippe Emin, maire de </w:t>
      </w:r>
      <w:proofErr w:type="spellStart"/>
      <w:r w:rsidRPr="006A21EE">
        <w:rPr>
          <w:rFonts w:ascii="Arial" w:hAnsi="Arial" w:cs="Arial"/>
          <w:color w:val="000000"/>
          <w:szCs w:val="26"/>
        </w:rPr>
        <w:t>Cormaranche</w:t>
      </w:r>
      <w:proofErr w:type="spellEnd"/>
      <w:r w:rsidRPr="006A21EE">
        <w:rPr>
          <w:rFonts w:ascii="Arial" w:hAnsi="Arial" w:cs="Arial"/>
          <w:color w:val="000000"/>
          <w:szCs w:val="26"/>
        </w:rPr>
        <w:t xml:space="preserve">, et Jean-Yves </w:t>
      </w:r>
      <w:proofErr w:type="spellStart"/>
      <w:r w:rsidRPr="006A21EE">
        <w:rPr>
          <w:rFonts w:ascii="Arial" w:hAnsi="Arial" w:cs="Arial"/>
          <w:color w:val="000000"/>
          <w:szCs w:val="26"/>
        </w:rPr>
        <w:t>Chetaille</w:t>
      </w:r>
      <w:proofErr w:type="spellEnd"/>
      <w:r w:rsidRPr="006A21EE">
        <w:rPr>
          <w:rFonts w:ascii="Arial" w:hAnsi="Arial" w:cs="Arial"/>
          <w:color w:val="000000"/>
          <w:szCs w:val="26"/>
        </w:rPr>
        <w:t>, président du CEN, signataires de ce contrat de territoire.  Photo Guy DOMAIN</w:t>
      </w:r>
    </w:p>
    <w:p w:rsidR="006A21EE" w:rsidRPr="006A21EE" w:rsidRDefault="006A21EE" w:rsidP="006A21EE">
      <w:pPr>
        <w:pStyle w:val="NormalWeb"/>
        <w:shd w:val="clear" w:color="auto" w:fill="FFFFFF"/>
        <w:spacing w:before="0" w:beforeAutospacing="0" w:after="288" w:afterAutospacing="0"/>
        <w:jc w:val="both"/>
        <w:textAlignment w:val="baseline"/>
        <w:rPr>
          <w:rFonts w:ascii="Arial" w:hAnsi="Arial" w:cs="Arial"/>
          <w:color w:val="000000"/>
          <w:sz w:val="22"/>
          <w:szCs w:val="26"/>
        </w:rPr>
      </w:pPr>
      <w:r w:rsidRPr="006A21EE">
        <w:rPr>
          <w:rFonts w:ascii="Arial" w:hAnsi="Arial" w:cs="Arial"/>
          <w:color w:val="000000"/>
          <w:sz w:val="22"/>
          <w:szCs w:val="26"/>
        </w:rPr>
        <w:t>L’écologie quand elle sait ne pas être punitive peut devenir fédératrice et permettre l’éclosion de projets d’envergure, comme celui du contrat de territoire pour la réhabilitation du marais de Vaux signé jeudi après midi à Visio Bois.</w:t>
      </w:r>
    </w:p>
    <w:p w:rsidR="006A21EE" w:rsidRPr="006A21EE" w:rsidRDefault="006A21EE" w:rsidP="006A21EE">
      <w:pPr>
        <w:pStyle w:val="rel"/>
        <w:pBdr>
          <w:left w:val="single" w:sz="24" w:space="11" w:color="CC0033"/>
        </w:pBdr>
        <w:shd w:val="clear" w:color="auto" w:fill="FFFFFF"/>
        <w:spacing w:before="288" w:beforeAutospacing="0" w:after="288" w:afterAutospacing="0"/>
        <w:jc w:val="both"/>
        <w:textAlignment w:val="baseline"/>
        <w:rPr>
          <w:rFonts w:ascii="Arial" w:hAnsi="Arial" w:cs="Arial"/>
          <w:b/>
          <w:bCs/>
          <w:color w:val="333333"/>
          <w:sz w:val="22"/>
          <w:szCs w:val="26"/>
        </w:rPr>
      </w:pPr>
      <w:r w:rsidRPr="006A21EE">
        <w:rPr>
          <w:rFonts w:ascii="Arial" w:hAnsi="Arial" w:cs="Arial"/>
          <w:b/>
          <w:bCs/>
          <w:color w:val="333333"/>
          <w:sz w:val="22"/>
          <w:szCs w:val="26"/>
        </w:rPr>
        <w:t>Deuxième zone humide du département</w:t>
      </w:r>
    </w:p>
    <w:p w:rsidR="006A21EE" w:rsidRPr="006A21EE" w:rsidRDefault="006A21EE" w:rsidP="006A21EE">
      <w:pPr>
        <w:pStyle w:val="NormalWeb"/>
        <w:shd w:val="clear" w:color="auto" w:fill="FFFFFF"/>
        <w:spacing w:before="0" w:beforeAutospacing="0" w:after="288" w:afterAutospacing="0"/>
        <w:jc w:val="both"/>
        <w:textAlignment w:val="baseline"/>
        <w:rPr>
          <w:rFonts w:ascii="Arial" w:hAnsi="Arial" w:cs="Arial"/>
          <w:color w:val="000000"/>
          <w:sz w:val="22"/>
          <w:szCs w:val="26"/>
        </w:rPr>
      </w:pPr>
      <w:r w:rsidRPr="006A21EE">
        <w:rPr>
          <w:rFonts w:ascii="Arial" w:hAnsi="Arial" w:cs="Arial"/>
          <w:color w:val="000000"/>
          <w:sz w:val="22"/>
          <w:szCs w:val="26"/>
        </w:rPr>
        <w:t>Avec un même objectif partagé par le conservatoire des espaces naturels Rhône Alpes (CEN), le département, le Syndicat intercommunal d’aménagement du bassin versant de l’</w:t>
      </w:r>
      <w:proofErr w:type="spellStart"/>
      <w:r w:rsidRPr="006A21EE">
        <w:rPr>
          <w:rFonts w:ascii="Arial" w:hAnsi="Arial" w:cs="Arial"/>
          <w:color w:val="000000"/>
          <w:sz w:val="22"/>
          <w:szCs w:val="26"/>
        </w:rPr>
        <w:t>Albarine</w:t>
      </w:r>
      <w:proofErr w:type="spellEnd"/>
      <w:r w:rsidRPr="006A21EE">
        <w:rPr>
          <w:rFonts w:ascii="Arial" w:hAnsi="Arial" w:cs="Arial"/>
          <w:color w:val="000000"/>
          <w:sz w:val="22"/>
          <w:szCs w:val="26"/>
        </w:rPr>
        <w:t xml:space="preserve"> (</w:t>
      </w:r>
      <w:proofErr w:type="spellStart"/>
      <w:r w:rsidRPr="006A21EE">
        <w:rPr>
          <w:rFonts w:ascii="Arial" w:hAnsi="Arial" w:cs="Arial"/>
          <w:color w:val="000000"/>
          <w:sz w:val="22"/>
          <w:szCs w:val="26"/>
        </w:rPr>
        <w:t>Siabva</w:t>
      </w:r>
      <w:proofErr w:type="spellEnd"/>
      <w:r w:rsidRPr="006A21EE">
        <w:rPr>
          <w:rFonts w:ascii="Arial" w:hAnsi="Arial" w:cs="Arial"/>
          <w:color w:val="000000"/>
          <w:sz w:val="22"/>
          <w:szCs w:val="26"/>
        </w:rPr>
        <w:t xml:space="preserve">), l’agence de l’eau Rhône-Méditerranée-Corse, le commissariat de massif et bien entendu les communes de </w:t>
      </w:r>
      <w:proofErr w:type="spellStart"/>
      <w:r w:rsidRPr="006A21EE">
        <w:rPr>
          <w:rFonts w:ascii="Arial" w:hAnsi="Arial" w:cs="Arial"/>
          <w:color w:val="000000"/>
          <w:sz w:val="22"/>
          <w:szCs w:val="26"/>
        </w:rPr>
        <w:t>Cormaranche</w:t>
      </w:r>
      <w:proofErr w:type="spellEnd"/>
      <w:r w:rsidRPr="006A21EE">
        <w:rPr>
          <w:rFonts w:ascii="Arial" w:hAnsi="Arial" w:cs="Arial"/>
          <w:color w:val="000000"/>
          <w:sz w:val="22"/>
          <w:szCs w:val="26"/>
        </w:rPr>
        <w:t xml:space="preserve"> et </w:t>
      </w:r>
      <w:proofErr w:type="spellStart"/>
      <w:r w:rsidRPr="006A21EE">
        <w:rPr>
          <w:rFonts w:ascii="Arial" w:hAnsi="Arial" w:cs="Arial"/>
          <w:color w:val="000000"/>
          <w:sz w:val="22"/>
          <w:szCs w:val="26"/>
        </w:rPr>
        <w:t>Hauteville</w:t>
      </w:r>
      <w:proofErr w:type="spellEnd"/>
      <w:r w:rsidRPr="006A21EE">
        <w:rPr>
          <w:rFonts w:ascii="Arial" w:hAnsi="Arial" w:cs="Arial"/>
          <w:color w:val="000000"/>
          <w:sz w:val="22"/>
          <w:szCs w:val="26"/>
        </w:rPr>
        <w:t>. Celui de « sauver de l’embroussaillement et du boisement cette étendue de 140 hectares, la deuxième plus grande zone humide du département afin de lui rendre ses capacités de filtre, d’</w:t>
      </w:r>
      <w:proofErr w:type="spellStart"/>
      <w:r w:rsidRPr="006A21EE">
        <w:rPr>
          <w:rFonts w:ascii="Arial" w:hAnsi="Arial" w:cs="Arial"/>
          <w:color w:val="000000"/>
          <w:sz w:val="22"/>
          <w:szCs w:val="26"/>
        </w:rPr>
        <w:t>écrêteur</w:t>
      </w:r>
      <w:proofErr w:type="spellEnd"/>
      <w:r w:rsidRPr="006A21EE">
        <w:rPr>
          <w:rFonts w:ascii="Arial" w:hAnsi="Arial" w:cs="Arial"/>
          <w:color w:val="000000"/>
          <w:sz w:val="22"/>
          <w:szCs w:val="26"/>
        </w:rPr>
        <w:t xml:space="preserve"> de crues, mais aussi d’accompagner le mise en conformité des réseaux d’assainissement des deux communes, en même temps que d’instiller un volet touristique en réaménageant le sentier de découverte sur pilotis. Le tout en préservant les activités traditionnelles de chasse, pêche, agriculture et éco tourisme des chevaux Tarpans » expliqueront Florent </w:t>
      </w:r>
      <w:proofErr w:type="spellStart"/>
      <w:r w:rsidRPr="006A21EE">
        <w:rPr>
          <w:rFonts w:ascii="Arial" w:hAnsi="Arial" w:cs="Arial"/>
          <w:color w:val="000000"/>
          <w:sz w:val="22"/>
          <w:szCs w:val="26"/>
        </w:rPr>
        <w:t>Pelizzaro</w:t>
      </w:r>
      <w:proofErr w:type="spellEnd"/>
      <w:r w:rsidRPr="006A21EE">
        <w:rPr>
          <w:rFonts w:ascii="Arial" w:hAnsi="Arial" w:cs="Arial"/>
          <w:color w:val="000000"/>
          <w:sz w:val="22"/>
          <w:szCs w:val="26"/>
        </w:rPr>
        <w:t xml:space="preserve">, technicien au </w:t>
      </w:r>
      <w:proofErr w:type="spellStart"/>
      <w:r w:rsidRPr="006A21EE">
        <w:rPr>
          <w:rFonts w:ascii="Arial" w:hAnsi="Arial" w:cs="Arial"/>
          <w:color w:val="000000"/>
          <w:sz w:val="22"/>
          <w:szCs w:val="26"/>
        </w:rPr>
        <w:t>Siabva</w:t>
      </w:r>
      <w:proofErr w:type="spellEnd"/>
      <w:r w:rsidRPr="006A21EE">
        <w:rPr>
          <w:rFonts w:ascii="Arial" w:hAnsi="Arial" w:cs="Arial"/>
          <w:color w:val="000000"/>
          <w:sz w:val="22"/>
          <w:szCs w:val="26"/>
        </w:rPr>
        <w:t xml:space="preserve"> et Géraldine Garnier, du CEN. Une remontée de la ligne d’eau en lien </w:t>
      </w:r>
      <w:r w:rsidRPr="006A21EE">
        <w:rPr>
          <w:rFonts w:ascii="Arial" w:hAnsi="Arial" w:cs="Arial"/>
          <w:color w:val="000000"/>
          <w:sz w:val="22"/>
          <w:szCs w:val="26"/>
        </w:rPr>
        <w:lastRenderedPageBreak/>
        <w:t xml:space="preserve">avec un vaste plan d’arrachage des espèces végétales invasives et le comblement de 15 km de fossés de drainage creusés jadis pour assécher ce marais à des fins agricoles. Le ruisseau des </w:t>
      </w:r>
      <w:proofErr w:type="spellStart"/>
      <w:r w:rsidRPr="006A21EE">
        <w:rPr>
          <w:rFonts w:ascii="Arial" w:hAnsi="Arial" w:cs="Arial"/>
          <w:color w:val="000000"/>
          <w:sz w:val="22"/>
          <w:szCs w:val="26"/>
        </w:rPr>
        <w:t>Vuires</w:t>
      </w:r>
      <w:proofErr w:type="spellEnd"/>
      <w:r w:rsidRPr="006A21EE">
        <w:rPr>
          <w:rFonts w:ascii="Arial" w:hAnsi="Arial" w:cs="Arial"/>
          <w:color w:val="000000"/>
          <w:sz w:val="22"/>
          <w:szCs w:val="26"/>
        </w:rPr>
        <w:t xml:space="preserve"> sera </w:t>
      </w:r>
      <w:proofErr w:type="spellStart"/>
      <w:r w:rsidRPr="006A21EE">
        <w:rPr>
          <w:rFonts w:ascii="Arial" w:hAnsi="Arial" w:cs="Arial"/>
          <w:color w:val="000000"/>
          <w:sz w:val="22"/>
          <w:szCs w:val="26"/>
        </w:rPr>
        <w:t>reméandré</w:t>
      </w:r>
      <w:proofErr w:type="spellEnd"/>
      <w:r w:rsidRPr="006A21EE">
        <w:rPr>
          <w:rFonts w:ascii="Arial" w:hAnsi="Arial" w:cs="Arial"/>
          <w:color w:val="000000"/>
          <w:sz w:val="22"/>
          <w:szCs w:val="26"/>
        </w:rPr>
        <w:t xml:space="preserve"> pour retrouver son lit originel et dans la dernière ligne droite de ce contrat de quatre ans, le sentier sur pilotis va être entièrement réhabilité et allongé afin d’ajouter un caractère touristique à ce plan.</w:t>
      </w:r>
    </w:p>
    <w:p w:rsidR="006A21EE" w:rsidRPr="006A21EE" w:rsidRDefault="006A21EE" w:rsidP="006A21EE">
      <w:pPr>
        <w:pStyle w:val="rel"/>
        <w:pBdr>
          <w:left w:val="single" w:sz="24" w:space="11" w:color="CC0033"/>
        </w:pBdr>
        <w:shd w:val="clear" w:color="auto" w:fill="FFFFFF"/>
        <w:spacing w:before="288" w:beforeAutospacing="0" w:after="288" w:afterAutospacing="0"/>
        <w:jc w:val="both"/>
        <w:textAlignment w:val="baseline"/>
        <w:rPr>
          <w:rFonts w:ascii="Arial" w:hAnsi="Arial" w:cs="Arial"/>
          <w:b/>
          <w:bCs/>
          <w:color w:val="333333"/>
          <w:sz w:val="22"/>
          <w:szCs w:val="26"/>
        </w:rPr>
      </w:pPr>
      <w:r w:rsidRPr="006A21EE">
        <w:rPr>
          <w:rFonts w:ascii="Arial" w:hAnsi="Arial" w:cs="Arial"/>
          <w:b/>
          <w:bCs/>
          <w:color w:val="333333"/>
          <w:sz w:val="22"/>
          <w:szCs w:val="26"/>
        </w:rPr>
        <w:t>Préserver les enjeux liés à l’eau potable</w:t>
      </w:r>
    </w:p>
    <w:p w:rsidR="006A21EE" w:rsidRPr="006A21EE" w:rsidRDefault="006A21EE" w:rsidP="006A21EE">
      <w:pPr>
        <w:pStyle w:val="NormalWeb"/>
        <w:shd w:val="clear" w:color="auto" w:fill="FFFFFF"/>
        <w:spacing w:before="0" w:beforeAutospacing="0" w:after="288" w:afterAutospacing="0"/>
        <w:jc w:val="both"/>
        <w:textAlignment w:val="baseline"/>
        <w:rPr>
          <w:rFonts w:ascii="Arial" w:hAnsi="Arial" w:cs="Arial"/>
          <w:color w:val="000000"/>
          <w:sz w:val="22"/>
          <w:szCs w:val="26"/>
        </w:rPr>
      </w:pPr>
      <w:r w:rsidRPr="006A21EE">
        <w:rPr>
          <w:rFonts w:ascii="Arial" w:hAnsi="Arial" w:cs="Arial"/>
          <w:color w:val="000000"/>
          <w:sz w:val="22"/>
          <w:szCs w:val="26"/>
        </w:rPr>
        <w:t xml:space="preserve">La mise en conformité des réseaux d’assainissements évitera toute source de pollution avec en ligne de mire la possibilité de remettre en service les puits de captage d’eau potable des Lésines. « C’est un projet exemplaire qui va permettre de protéger la biodiversité, mettre en valeur les paysages et préserver tous les enjeux liés à l’eau potable » résumeront Damien </w:t>
      </w:r>
      <w:proofErr w:type="spellStart"/>
      <w:r w:rsidRPr="006A21EE">
        <w:rPr>
          <w:rFonts w:ascii="Arial" w:hAnsi="Arial" w:cs="Arial"/>
          <w:color w:val="000000"/>
          <w:sz w:val="22"/>
          <w:szCs w:val="26"/>
        </w:rPr>
        <w:t>Abad</w:t>
      </w:r>
      <w:proofErr w:type="spellEnd"/>
      <w:r w:rsidRPr="006A21EE">
        <w:rPr>
          <w:rFonts w:ascii="Arial" w:hAnsi="Arial" w:cs="Arial"/>
          <w:color w:val="000000"/>
          <w:sz w:val="22"/>
          <w:szCs w:val="26"/>
        </w:rPr>
        <w:t xml:space="preserve"> et Véronique </w:t>
      </w:r>
      <w:proofErr w:type="spellStart"/>
      <w:r w:rsidRPr="006A21EE">
        <w:rPr>
          <w:rFonts w:ascii="Arial" w:hAnsi="Arial" w:cs="Arial"/>
          <w:color w:val="000000"/>
          <w:sz w:val="22"/>
          <w:szCs w:val="26"/>
        </w:rPr>
        <w:t>Baude</w:t>
      </w:r>
      <w:proofErr w:type="spellEnd"/>
      <w:r w:rsidRPr="006A21EE">
        <w:rPr>
          <w:rFonts w:ascii="Arial" w:hAnsi="Arial" w:cs="Arial"/>
          <w:color w:val="000000"/>
          <w:sz w:val="22"/>
          <w:szCs w:val="26"/>
        </w:rPr>
        <w:t>, vice-présidente en charge du tourisme et du développement durable au département, visiblement satisfaits de s’associer à ce projet, le plus important jamais mené sur la région Rhône Alpes Auvergne.</w:t>
      </w:r>
    </w:p>
    <w:p w:rsidR="006A21EE" w:rsidRPr="006A21EE" w:rsidRDefault="006A21EE" w:rsidP="006A21EE">
      <w:pPr>
        <w:pStyle w:val="insettitle"/>
        <w:shd w:val="clear" w:color="auto" w:fill="FFFFFF"/>
        <w:spacing w:before="72" w:beforeAutospacing="0" w:after="144" w:afterAutospacing="0"/>
        <w:ind w:left="72"/>
        <w:jc w:val="both"/>
        <w:textAlignment w:val="baseline"/>
        <w:rPr>
          <w:rFonts w:ascii="Arial" w:hAnsi="Arial" w:cs="Arial"/>
          <w:b/>
          <w:bCs/>
          <w:caps/>
          <w:color w:val="000000"/>
          <w:sz w:val="28"/>
          <w:szCs w:val="36"/>
        </w:rPr>
      </w:pPr>
      <w:r w:rsidRPr="006A21EE">
        <w:rPr>
          <w:rFonts w:ascii="Arial" w:hAnsi="Arial" w:cs="Arial"/>
          <w:b/>
          <w:bCs/>
          <w:caps/>
          <w:color w:val="000000"/>
          <w:sz w:val="28"/>
          <w:szCs w:val="36"/>
        </w:rPr>
        <w:t>REPÈRE</w:t>
      </w:r>
    </w:p>
    <w:p w:rsidR="006A21EE" w:rsidRPr="006A21EE" w:rsidRDefault="006A21EE" w:rsidP="006A21EE">
      <w:pPr>
        <w:pStyle w:val="Titre4"/>
        <w:shd w:val="clear" w:color="auto" w:fill="FFFFFF"/>
        <w:spacing w:before="72" w:beforeAutospacing="0" w:after="72" w:afterAutospacing="0"/>
        <w:jc w:val="both"/>
        <w:textAlignment w:val="baseline"/>
        <w:rPr>
          <w:rFonts w:ascii="Arial" w:hAnsi="Arial" w:cs="Arial"/>
          <w:color w:val="333333"/>
          <w:sz w:val="20"/>
        </w:rPr>
      </w:pPr>
      <w:r w:rsidRPr="006A21EE">
        <w:rPr>
          <w:rFonts w:ascii="Arial" w:hAnsi="Arial" w:cs="Arial"/>
          <w:color w:val="333333"/>
          <w:sz w:val="20"/>
        </w:rPr>
        <w:t>En chiffres</w:t>
      </w:r>
    </w:p>
    <w:p w:rsidR="006A21EE" w:rsidRPr="006A21EE" w:rsidRDefault="006A21EE" w:rsidP="006A21EE">
      <w:pPr>
        <w:pStyle w:val="NormalWeb"/>
        <w:shd w:val="clear" w:color="auto" w:fill="FFFFFF"/>
        <w:spacing w:before="0" w:beforeAutospacing="0" w:after="288" w:afterAutospacing="0"/>
        <w:jc w:val="both"/>
        <w:textAlignment w:val="baseline"/>
        <w:rPr>
          <w:rFonts w:ascii="Arial" w:hAnsi="Arial" w:cs="Arial"/>
          <w:color w:val="000000"/>
          <w:sz w:val="22"/>
          <w:szCs w:val="26"/>
        </w:rPr>
      </w:pPr>
      <w:r w:rsidRPr="006A21EE">
        <w:rPr>
          <w:rFonts w:ascii="Arial" w:hAnsi="Arial" w:cs="Arial"/>
          <w:color w:val="000000"/>
          <w:sz w:val="22"/>
          <w:szCs w:val="26"/>
        </w:rPr>
        <w:t>3,5 millions d’euros : le coût global de ce contrat qui se déroulera en quatre ans.</w:t>
      </w:r>
    </w:p>
    <w:p w:rsidR="006A21EE" w:rsidRPr="006A21EE" w:rsidRDefault="006A21EE" w:rsidP="006A21EE">
      <w:pPr>
        <w:pStyle w:val="NormalWeb"/>
        <w:shd w:val="clear" w:color="auto" w:fill="FFFFFF"/>
        <w:spacing w:before="0" w:beforeAutospacing="0" w:after="288" w:afterAutospacing="0"/>
        <w:jc w:val="both"/>
        <w:textAlignment w:val="baseline"/>
        <w:rPr>
          <w:rFonts w:ascii="Arial" w:hAnsi="Arial" w:cs="Arial"/>
          <w:color w:val="000000"/>
          <w:sz w:val="22"/>
          <w:szCs w:val="26"/>
        </w:rPr>
      </w:pPr>
      <w:r w:rsidRPr="006A21EE">
        <w:rPr>
          <w:rFonts w:ascii="Arial" w:hAnsi="Arial" w:cs="Arial"/>
          <w:color w:val="000000"/>
          <w:sz w:val="22"/>
          <w:szCs w:val="26"/>
        </w:rPr>
        <w:t>1,46 million d’euros : le coût de la mise en conformité du réseau d’assainissement d’Hauteville-Lompnes.</w:t>
      </w:r>
    </w:p>
    <w:p w:rsidR="006A21EE" w:rsidRPr="006A21EE" w:rsidRDefault="006A21EE" w:rsidP="006A21EE">
      <w:pPr>
        <w:pStyle w:val="NormalWeb"/>
        <w:shd w:val="clear" w:color="auto" w:fill="FFFFFF"/>
        <w:spacing w:before="0" w:beforeAutospacing="0" w:after="288" w:afterAutospacing="0"/>
        <w:jc w:val="both"/>
        <w:textAlignment w:val="baseline"/>
        <w:rPr>
          <w:rFonts w:ascii="Arial" w:hAnsi="Arial" w:cs="Arial"/>
          <w:color w:val="000000"/>
          <w:sz w:val="22"/>
          <w:szCs w:val="26"/>
        </w:rPr>
      </w:pPr>
      <w:r w:rsidRPr="006A21EE">
        <w:rPr>
          <w:rFonts w:ascii="Arial" w:hAnsi="Arial" w:cs="Arial"/>
          <w:color w:val="000000"/>
          <w:sz w:val="22"/>
          <w:szCs w:val="26"/>
        </w:rPr>
        <w:t xml:space="preserve">1,13 million d’euros : le coût de la mise en conformité du réseau d’assainissement de </w:t>
      </w:r>
      <w:proofErr w:type="spellStart"/>
      <w:r w:rsidRPr="006A21EE">
        <w:rPr>
          <w:rFonts w:ascii="Arial" w:hAnsi="Arial" w:cs="Arial"/>
          <w:color w:val="000000"/>
          <w:sz w:val="22"/>
          <w:szCs w:val="26"/>
        </w:rPr>
        <w:t>Cormaranche</w:t>
      </w:r>
      <w:proofErr w:type="spellEnd"/>
      <w:r w:rsidRPr="006A21EE">
        <w:rPr>
          <w:rFonts w:ascii="Arial" w:hAnsi="Arial" w:cs="Arial"/>
          <w:color w:val="000000"/>
          <w:sz w:val="22"/>
          <w:szCs w:val="26"/>
        </w:rPr>
        <w:t>.</w:t>
      </w:r>
    </w:p>
    <w:p w:rsidR="006A21EE" w:rsidRPr="006A21EE" w:rsidRDefault="006A21EE" w:rsidP="006A21EE">
      <w:pPr>
        <w:pStyle w:val="NormalWeb"/>
        <w:shd w:val="clear" w:color="auto" w:fill="FFFFFF"/>
        <w:spacing w:before="0" w:beforeAutospacing="0" w:after="288" w:afterAutospacing="0"/>
        <w:jc w:val="both"/>
        <w:textAlignment w:val="baseline"/>
        <w:rPr>
          <w:rFonts w:ascii="Arial" w:hAnsi="Arial" w:cs="Arial"/>
          <w:color w:val="000000"/>
          <w:sz w:val="22"/>
          <w:szCs w:val="26"/>
        </w:rPr>
      </w:pPr>
      <w:r w:rsidRPr="006A21EE">
        <w:rPr>
          <w:rFonts w:ascii="Arial" w:hAnsi="Arial" w:cs="Arial"/>
          <w:color w:val="000000"/>
          <w:sz w:val="22"/>
          <w:szCs w:val="26"/>
        </w:rPr>
        <w:t>1,51 million d’euros : le montant des travaux de réhabilitation du marais.</w:t>
      </w:r>
    </w:p>
    <w:p w:rsidR="006A21EE" w:rsidRPr="006A21EE" w:rsidRDefault="006A21EE" w:rsidP="006A21EE">
      <w:pPr>
        <w:pStyle w:val="NormalWeb"/>
        <w:shd w:val="clear" w:color="auto" w:fill="FFFFFF"/>
        <w:spacing w:before="0" w:beforeAutospacing="0" w:after="288" w:afterAutospacing="0"/>
        <w:jc w:val="both"/>
        <w:textAlignment w:val="baseline"/>
        <w:rPr>
          <w:rFonts w:ascii="Arial" w:hAnsi="Arial" w:cs="Arial"/>
          <w:color w:val="000000"/>
          <w:sz w:val="22"/>
          <w:szCs w:val="26"/>
        </w:rPr>
      </w:pPr>
      <w:r w:rsidRPr="006A21EE">
        <w:rPr>
          <w:rFonts w:ascii="Arial" w:hAnsi="Arial" w:cs="Arial"/>
          <w:color w:val="000000"/>
          <w:sz w:val="22"/>
          <w:szCs w:val="26"/>
        </w:rPr>
        <w:t>400 000 euros : le coût de la mise en valeur du marais et de son sentier sur pilotis.</w:t>
      </w:r>
    </w:p>
    <w:p w:rsidR="006A21EE" w:rsidRPr="006A21EE" w:rsidRDefault="006A21EE" w:rsidP="006A21EE">
      <w:pPr>
        <w:pStyle w:val="NormalWeb"/>
        <w:shd w:val="clear" w:color="auto" w:fill="FFFFFF"/>
        <w:spacing w:before="0" w:beforeAutospacing="0" w:after="288" w:afterAutospacing="0"/>
        <w:jc w:val="both"/>
        <w:textAlignment w:val="baseline"/>
        <w:rPr>
          <w:rFonts w:ascii="Arial" w:hAnsi="Arial" w:cs="Arial"/>
          <w:color w:val="000000"/>
          <w:sz w:val="22"/>
          <w:szCs w:val="26"/>
        </w:rPr>
      </w:pPr>
      <w:r w:rsidRPr="006A21EE">
        <w:rPr>
          <w:rFonts w:ascii="Arial" w:hAnsi="Arial" w:cs="Arial"/>
          <w:color w:val="000000"/>
          <w:sz w:val="22"/>
          <w:szCs w:val="26"/>
        </w:rPr>
        <w:t>650 000 euros : c’est le montant de la participation du département</w:t>
      </w:r>
    </w:p>
    <w:p w:rsidR="006A21EE" w:rsidRPr="006A21EE" w:rsidRDefault="006A21EE" w:rsidP="006A21EE">
      <w:pPr>
        <w:pStyle w:val="NormalWeb"/>
        <w:shd w:val="clear" w:color="auto" w:fill="FFFFFF"/>
        <w:spacing w:before="0" w:beforeAutospacing="0" w:after="288" w:afterAutospacing="0"/>
        <w:jc w:val="both"/>
        <w:textAlignment w:val="baseline"/>
        <w:rPr>
          <w:rFonts w:ascii="Arial" w:hAnsi="Arial" w:cs="Arial"/>
          <w:color w:val="000000"/>
          <w:sz w:val="22"/>
          <w:szCs w:val="26"/>
        </w:rPr>
      </w:pPr>
      <w:r w:rsidRPr="006A21EE">
        <w:rPr>
          <w:rFonts w:ascii="Arial" w:hAnsi="Arial" w:cs="Arial"/>
          <w:color w:val="000000"/>
          <w:sz w:val="22"/>
          <w:szCs w:val="26"/>
        </w:rPr>
        <w:t>70 % : c’est le taux de subvention pour les chantiers d’assainissement.</w:t>
      </w:r>
    </w:p>
    <w:p w:rsidR="009416F5" w:rsidRPr="006A21EE" w:rsidRDefault="009416F5" w:rsidP="006A21EE">
      <w:pPr>
        <w:rPr>
          <w:sz w:val="18"/>
        </w:rPr>
      </w:pPr>
    </w:p>
    <w:sectPr w:rsidR="009416F5" w:rsidRPr="006A21EE" w:rsidSect="00941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C30"/>
    <w:multiLevelType w:val="multilevel"/>
    <w:tmpl w:val="9510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63D8E"/>
    <w:multiLevelType w:val="multilevel"/>
    <w:tmpl w:val="63CA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F7470"/>
    <w:multiLevelType w:val="multilevel"/>
    <w:tmpl w:val="6604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D6705"/>
    <w:multiLevelType w:val="multilevel"/>
    <w:tmpl w:val="D3EE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B093E"/>
    <w:multiLevelType w:val="multilevel"/>
    <w:tmpl w:val="A070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AA5458"/>
    <w:rsid w:val="0006703A"/>
    <w:rsid w:val="000F009F"/>
    <w:rsid w:val="002F4DD5"/>
    <w:rsid w:val="003D1876"/>
    <w:rsid w:val="003D4203"/>
    <w:rsid w:val="006A21EE"/>
    <w:rsid w:val="0073050C"/>
    <w:rsid w:val="00940563"/>
    <w:rsid w:val="009416F5"/>
    <w:rsid w:val="00A665DC"/>
    <w:rsid w:val="00AA5458"/>
    <w:rsid w:val="00B548FE"/>
    <w:rsid w:val="00B71898"/>
    <w:rsid w:val="00B85BB1"/>
    <w:rsid w:val="00BB49C4"/>
    <w:rsid w:val="00C16884"/>
    <w:rsid w:val="00D120A8"/>
    <w:rsid w:val="00D60F90"/>
    <w:rsid w:val="00DB02B4"/>
    <w:rsid w:val="00ED57A6"/>
    <w:rsid w:val="00F329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F5"/>
  </w:style>
  <w:style w:type="paragraph" w:styleId="Titre1">
    <w:name w:val="heading 1"/>
    <w:basedOn w:val="Normal"/>
    <w:link w:val="Titre1Car"/>
    <w:uiPriority w:val="9"/>
    <w:qFormat/>
    <w:rsid w:val="00AA54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A545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6A21E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AA545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545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A5458"/>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AA5458"/>
    <w:rPr>
      <w:rFonts w:ascii="Times New Roman" w:eastAsia="Times New Roman" w:hAnsi="Times New Roman" w:cs="Times New Roman"/>
      <w:b/>
      <w:bCs/>
      <w:sz w:val="24"/>
      <w:szCs w:val="24"/>
      <w:lang w:eastAsia="fr-FR"/>
    </w:rPr>
  </w:style>
  <w:style w:type="character" w:customStyle="1" w:styleId="surtitre">
    <w:name w:val="surtitre"/>
    <w:basedOn w:val="Policepardfaut"/>
    <w:rsid w:val="00AA5458"/>
  </w:style>
  <w:style w:type="character" w:customStyle="1" w:styleId="viewcount-info-increment">
    <w:name w:val="viewcount-info-increment"/>
    <w:basedOn w:val="Policepardfaut"/>
    <w:rsid w:val="00AA5458"/>
  </w:style>
  <w:style w:type="character" w:customStyle="1" w:styleId="apple-converted-space">
    <w:name w:val="apple-converted-space"/>
    <w:basedOn w:val="Policepardfaut"/>
    <w:rsid w:val="00AA5458"/>
  </w:style>
  <w:style w:type="character" w:styleId="Lienhypertexte">
    <w:name w:val="Hyperlink"/>
    <w:basedOn w:val="Policepardfaut"/>
    <w:uiPriority w:val="99"/>
    <w:semiHidden/>
    <w:unhideWhenUsed/>
    <w:rsid w:val="00AA5458"/>
    <w:rPr>
      <w:color w:val="0000FF"/>
      <w:u w:val="single"/>
    </w:rPr>
  </w:style>
  <w:style w:type="character" w:customStyle="1" w:styleId="flagpaid">
    <w:name w:val="flagpaid"/>
    <w:basedOn w:val="Policepardfaut"/>
    <w:rsid w:val="00AA5458"/>
  </w:style>
  <w:style w:type="paragraph" w:styleId="NormalWeb">
    <w:name w:val="Normal (Web)"/>
    <w:basedOn w:val="Normal"/>
    <w:uiPriority w:val="99"/>
    <w:semiHidden/>
    <w:unhideWhenUsed/>
    <w:rsid w:val="00AA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AA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
    <w:name w:val="author"/>
    <w:basedOn w:val="Normal"/>
    <w:rsid w:val="00AA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54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458"/>
    <w:rPr>
      <w:rFonts w:ascii="Tahoma" w:hAnsi="Tahoma" w:cs="Tahoma"/>
      <w:sz w:val="16"/>
      <w:szCs w:val="16"/>
    </w:rPr>
  </w:style>
  <w:style w:type="character" w:customStyle="1" w:styleId="Titre3Car">
    <w:name w:val="Titre 3 Car"/>
    <w:basedOn w:val="Policepardfaut"/>
    <w:link w:val="Titre3"/>
    <w:uiPriority w:val="9"/>
    <w:semiHidden/>
    <w:rsid w:val="006A21EE"/>
    <w:rPr>
      <w:rFonts w:asciiTheme="majorHAnsi" w:eastAsiaTheme="majorEastAsia" w:hAnsiTheme="majorHAnsi" w:cstheme="majorBidi"/>
      <w:b/>
      <w:bCs/>
      <w:color w:val="4F81BD" w:themeColor="accent1"/>
    </w:rPr>
  </w:style>
  <w:style w:type="paragraph" w:customStyle="1" w:styleId="entete">
    <w:name w:val="entete"/>
    <w:basedOn w:val="Normal"/>
    <w:rsid w:val="006A21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
    <w:name w:val="title"/>
    <w:basedOn w:val="Normal"/>
    <w:rsid w:val="006A21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ag">
    <w:name w:val="tag"/>
    <w:basedOn w:val="Policepardfaut"/>
    <w:rsid w:val="006A21EE"/>
  </w:style>
  <w:style w:type="character" w:customStyle="1" w:styleId="label">
    <w:name w:val="label"/>
    <w:basedOn w:val="Policepardfaut"/>
    <w:rsid w:val="006A21EE"/>
  </w:style>
  <w:style w:type="paragraph" w:customStyle="1" w:styleId="rel">
    <w:name w:val="rel"/>
    <w:basedOn w:val="Normal"/>
    <w:rsid w:val="006A21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ettitle">
    <w:name w:val="insettitle"/>
    <w:basedOn w:val="Normal"/>
    <w:rsid w:val="006A21E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78972878">
      <w:bodyDiv w:val="1"/>
      <w:marLeft w:val="0"/>
      <w:marRight w:val="0"/>
      <w:marTop w:val="0"/>
      <w:marBottom w:val="0"/>
      <w:divBdr>
        <w:top w:val="none" w:sz="0" w:space="0" w:color="auto"/>
        <w:left w:val="none" w:sz="0" w:space="0" w:color="auto"/>
        <w:bottom w:val="none" w:sz="0" w:space="0" w:color="auto"/>
        <w:right w:val="none" w:sz="0" w:space="0" w:color="auto"/>
      </w:divBdr>
      <w:divsChild>
        <w:div w:id="1445226807">
          <w:marLeft w:val="0"/>
          <w:marRight w:val="0"/>
          <w:marTop w:val="0"/>
          <w:marBottom w:val="720"/>
          <w:divBdr>
            <w:top w:val="single" w:sz="2" w:space="0" w:color="006699"/>
            <w:left w:val="single" w:sz="2" w:space="0" w:color="006699"/>
            <w:bottom w:val="single" w:sz="24" w:space="0" w:color="006699"/>
            <w:right w:val="single" w:sz="2" w:space="0" w:color="006699"/>
          </w:divBdr>
          <w:divsChild>
            <w:div w:id="1795707873">
              <w:marLeft w:val="0"/>
              <w:marRight w:val="0"/>
              <w:marTop w:val="0"/>
              <w:marBottom w:val="0"/>
              <w:divBdr>
                <w:top w:val="none" w:sz="0" w:space="4" w:color="auto"/>
                <w:left w:val="none" w:sz="0" w:space="0" w:color="auto"/>
                <w:bottom w:val="single" w:sz="6" w:space="4" w:color="006699"/>
                <w:right w:val="none" w:sz="0" w:space="0" w:color="auto"/>
              </w:divBdr>
              <w:divsChild>
                <w:div w:id="1926109522">
                  <w:marLeft w:val="0"/>
                  <w:marRight w:val="0"/>
                  <w:marTop w:val="0"/>
                  <w:marBottom w:val="0"/>
                  <w:divBdr>
                    <w:top w:val="none" w:sz="0" w:space="0" w:color="auto"/>
                    <w:left w:val="none" w:sz="0" w:space="0" w:color="auto"/>
                    <w:bottom w:val="none" w:sz="0" w:space="0" w:color="auto"/>
                    <w:right w:val="none" w:sz="0" w:space="0" w:color="auto"/>
                  </w:divBdr>
                </w:div>
              </w:divsChild>
            </w:div>
            <w:div w:id="1900820770">
              <w:marLeft w:val="0"/>
              <w:marRight w:val="0"/>
              <w:marTop w:val="0"/>
              <w:marBottom w:val="0"/>
              <w:divBdr>
                <w:top w:val="none" w:sz="0" w:space="4" w:color="auto"/>
                <w:left w:val="none" w:sz="0" w:space="0" w:color="auto"/>
                <w:bottom w:val="single" w:sz="6" w:space="4" w:color="006699"/>
                <w:right w:val="none" w:sz="0" w:space="0" w:color="auto"/>
              </w:divBdr>
            </w:div>
          </w:divsChild>
        </w:div>
        <w:div w:id="1976333290">
          <w:marLeft w:val="0"/>
          <w:marRight w:val="0"/>
          <w:marTop w:val="0"/>
          <w:marBottom w:val="720"/>
          <w:divBdr>
            <w:top w:val="single" w:sz="2" w:space="0" w:color="006699"/>
            <w:left w:val="single" w:sz="2" w:space="0" w:color="006699"/>
            <w:bottom w:val="single" w:sz="24" w:space="0" w:color="006699"/>
            <w:right w:val="single" w:sz="2" w:space="0" w:color="006699"/>
          </w:divBdr>
          <w:divsChild>
            <w:div w:id="97261436">
              <w:marLeft w:val="0"/>
              <w:marRight w:val="0"/>
              <w:marTop w:val="0"/>
              <w:marBottom w:val="0"/>
              <w:divBdr>
                <w:top w:val="single" w:sz="6" w:space="7" w:color="006699"/>
                <w:left w:val="single" w:sz="2" w:space="0" w:color="006699"/>
                <w:bottom w:val="single" w:sz="2" w:space="7" w:color="006699"/>
                <w:right w:val="single" w:sz="2" w:space="0" w:color="006699"/>
              </w:divBdr>
            </w:div>
          </w:divsChild>
        </w:div>
        <w:div w:id="112485864">
          <w:marLeft w:val="0"/>
          <w:marRight w:val="0"/>
          <w:marTop w:val="0"/>
          <w:marBottom w:val="432"/>
          <w:divBdr>
            <w:top w:val="none" w:sz="0" w:space="0" w:color="auto"/>
            <w:left w:val="none" w:sz="0" w:space="0" w:color="auto"/>
            <w:bottom w:val="none" w:sz="0" w:space="0" w:color="auto"/>
            <w:right w:val="none" w:sz="0" w:space="0" w:color="auto"/>
          </w:divBdr>
          <w:divsChild>
            <w:div w:id="2140760085">
              <w:marLeft w:val="0"/>
              <w:marRight w:val="0"/>
              <w:marTop w:val="0"/>
              <w:marBottom w:val="0"/>
              <w:divBdr>
                <w:top w:val="none" w:sz="0" w:space="0" w:color="auto"/>
                <w:left w:val="none" w:sz="0" w:space="0" w:color="auto"/>
                <w:bottom w:val="none" w:sz="0" w:space="0" w:color="auto"/>
                <w:right w:val="none" w:sz="0" w:space="0" w:color="auto"/>
              </w:divBdr>
            </w:div>
          </w:divsChild>
        </w:div>
        <w:div w:id="457990175">
          <w:marLeft w:val="0"/>
          <w:marRight w:val="0"/>
          <w:marTop w:val="0"/>
          <w:marBottom w:val="720"/>
          <w:divBdr>
            <w:top w:val="single" w:sz="2" w:space="0" w:color="006699"/>
            <w:left w:val="single" w:sz="2" w:space="0" w:color="006699"/>
            <w:bottom w:val="single" w:sz="24" w:space="0" w:color="006699"/>
            <w:right w:val="single" w:sz="2" w:space="0" w:color="006699"/>
          </w:divBdr>
          <w:divsChild>
            <w:div w:id="1435398170">
              <w:marLeft w:val="0"/>
              <w:marRight w:val="0"/>
              <w:marTop w:val="0"/>
              <w:marBottom w:val="0"/>
              <w:divBdr>
                <w:top w:val="none" w:sz="0" w:space="0" w:color="auto"/>
                <w:left w:val="none" w:sz="0" w:space="0" w:color="auto"/>
                <w:bottom w:val="none" w:sz="0" w:space="0" w:color="auto"/>
                <w:right w:val="none" w:sz="0" w:space="0" w:color="auto"/>
              </w:divBdr>
              <w:divsChild>
                <w:div w:id="140847883">
                  <w:marLeft w:val="0"/>
                  <w:marRight w:val="0"/>
                  <w:marTop w:val="0"/>
                  <w:marBottom w:val="0"/>
                  <w:divBdr>
                    <w:top w:val="none" w:sz="0" w:space="0" w:color="auto"/>
                    <w:left w:val="none" w:sz="0" w:space="0" w:color="auto"/>
                    <w:bottom w:val="none" w:sz="0" w:space="0" w:color="auto"/>
                    <w:right w:val="none" w:sz="0" w:space="0" w:color="auto"/>
                  </w:divBdr>
                </w:div>
              </w:divsChild>
            </w:div>
            <w:div w:id="1142306540">
              <w:marLeft w:val="0"/>
              <w:marRight w:val="0"/>
              <w:marTop w:val="144"/>
              <w:marBottom w:val="0"/>
              <w:divBdr>
                <w:top w:val="none" w:sz="0" w:space="0" w:color="auto"/>
                <w:left w:val="none" w:sz="0" w:space="0" w:color="auto"/>
                <w:bottom w:val="none" w:sz="0" w:space="0" w:color="auto"/>
                <w:right w:val="none" w:sz="0" w:space="0" w:color="auto"/>
              </w:divBdr>
            </w:div>
          </w:divsChild>
        </w:div>
        <w:div w:id="2077778040">
          <w:marLeft w:val="0"/>
          <w:marRight w:val="0"/>
          <w:marTop w:val="0"/>
          <w:marBottom w:val="360"/>
          <w:divBdr>
            <w:top w:val="none" w:sz="0" w:space="0" w:color="auto"/>
            <w:left w:val="none" w:sz="0" w:space="0" w:color="auto"/>
            <w:bottom w:val="none" w:sz="0" w:space="0" w:color="auto"/>
            <w:right w:val="none" w:sz="0" w:space="0" w:color="auto"/>
          </w:divBdr>
        </w:div>
        <w:div w:id="1029381888">
          <w:marLeft w:val="0"/>
          <w:marRight w:val="0"/>
          <w:marTop w:val="0"/>
          <w:marBottom w:val="432"/>
          <w:divBdr>
            <w:top w:val="none" w:sz="0" w:space="0" w:color="auto"/>
            <w:left w:val="none" w:sz="0" w:space="0" w:color="auto"/>
            <w:bottom w:val="none" w:sz="0" w:space="0" w:color="auto"/>
            <w:right w:val="none" w:sz="0" w:space="0" w:color="auto"/>
          </w:divBdr>
          <w:divsChild>
            <w:div w:id="1005474833">
              <w:marLeft w:val="0"/>
              <w:marRight w:val="0"/>
              <w:marTop w:val="0"/>
              <w:marBottom w:val="0"/>
              <w:divBdr>
                <w:top w:val="none" w:sz="0" w:space="0" w:color="auto"/>
                <w:left w:val="none" w:sz="0" w:space="0" w:color="auto"/>
                <w:bottom w:val="none" w:sz="0" w:space="0" w:color="auto"/>
                <w:right w:val="none" w:sz="0" w:space="0" w:color="auto"/>
              </w:divBdr>
              <w:divsChild>
                <w:div w:id="1539779108">
                  <w:marLeft w:val="0"/>
                  <w:marRight w:val="0"/>
                  <w:marTop w:val="0"/>
                  <w:marBottom w:val="0"/>
                  <w:divBdr>
                    <w:top w:val="single" w:sz="6" w:space="0" w:color="006699"/>
                    <w:left w:val="none" w:sz="0" w:space="0" w:color="auto"/>
                    <w:bottom w:val="none" w:sz="0" w:space="0" w:color="auto"/>
                    <w:right w:val="none" w:sz="0" w:space="0" w:color="auto"/>
                  </w:divBdr>
                  <w:divsChild>
                    <w:div w:id="1500805141">
                      <w:marLeft w:val="0"/>
                      <w:marRight w:val="0"/>
                      <w:marTop w:val="0"/>
                      <w:marBottom w:val="0"/>
                      <w:divBdr>
                        <w:top w:val="none" w:sz="0" w:space="0" w:color="auto"/>
                        <w:left w:val="none" w:sz="0" w:space="0" w:color="auto"/>
                        <w:bottom w:val="none" w:sz="0" w:space="0" w:color="auto"/>
                        <w:right w:val="none" w:sz="0" w:space="0" w:color="auto"/>
                      </w:divBdr>
                      <w:divsChild>
                        <w:div w:id="625358623">
                          <w:marLeft w:val="0"/>
                          <w:marRight w:val="0"/>
                          <w:marTop w:val="0"/>
                          <w:marBottom w:val="0"/>
                          <w:divBdr>
                            <w:top w:val="none" w:sz="0" w:space="0" w:color="auto"/>
                            <w:left w:val="none" w:sz="0" w:space="0" w:color="auto"/>
                            <w:bottom w:val="none" w:sz="0" w:space="0" w:color="auto"/>
                            <w:right w:val="none" w:sz="0" w:space="0" w:color="auto"/>
                          </w:divBdr>
                          <w:divsChild>
                            <w:div w:id="272127130">
                              <w:marLeft w:val="0"/>
                              <w:marRight w:val="86"/>
                              <w:marTop w:val="0"/>
                              <w:marBottom w:val="0"/>
                              <w:divBdr>
                                <w:top w:val="none" w:sz="0" w:space="0" w:color="auto"/>
                                <w:left w:val="none" w:sz="0" w:space="0" w:color="auto"/>
                                <w:bottom w:val="none" w:sz="0" w:space="0" w:color="auto"/>
                                <w:right w:val="none" w:sz="0" w:space="0" w:color="auto"/>
                              </w:divBdr>
                              <w:divsChild>
                                <w:div w:id="1268922739">
                                  <w:marLeft w:val="0"/>
                                  <w:marRight w:val="0"/>
                                  <w:marTop w:val="144"/>
                                  <w:marBottom w:val="144"/>
                                  <w:divBdr>
                                    <w:top w:val="none" w:sz="0" w:space="0" w:color="auto"/>
                                    <w:left w:val="none" w:sz="0" w:space="0" w:color="auto"/>
                                    <w:bottom w:val="none" w:sz="0" w:space="0" w:color="auto"/>
                                    <w:right w:val="none" w:sz="0" w:space="0" w:color="auto"/>
                                  </w:divBdr>
                                  <w:divsChild>
                                    <w:div w:id="1836721757">
                                      <w:marLeft w:val="0"/>
                                      <w:marRight w:val="0"/>
                                      <w:marTop w:val="0"/>
                                      <w:marBottom w:val="0"/>
                                      <w:divBdr>
                                        <w:top w:val="none" w:sz="0" w:space="0" w:color="auto"/>
                                        <w:left w:val="none" w:sz="0" w:space="0" w:color="auto"/>
                                        <w:bottom w:val="none" w:sz="0" w:space="0" w:color="auto"/>
                                        <w:right w:val="none" w:sz="0" w:space="0" w:color="auto"/>
                                      </w:divBdr>
                                    </w:div>
                                    <w:div w:id="12552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200">
                              <w:marLeft w:val="0"/>
                              <w:marRight w:val="86"/>
                              <w:marTop w:val="0"/>
                              <w:marBottom w:val="0"/>
                              <w:divBdr>
                                <w:top w:val="none" w:sz="0" w:space="0" w:color="auto"/>
                                <w:left w:val="none" w:sz="0" w:space="0" w:color="auto"/>
                                <w:bottom w:val="none" w:sz="0" w:space="0" w:color="auto"/>
                                <w:right w:val="none" w:sz="0" w:space="0" w:color="auto"/>
                              </w:divBdr>
                              <w:divsChild>
                                <w:div w:id="605963441">
                                  <w:marLeft w:val="0"/>
                                  <w:marRight w:val="0"/>
                                  <w:marTop w:val="144"/>
                                  <w:marBottom w:val="144"/>
                                  <w:divBdr>
                                    <w:top w:val="none" w:sz="0" w:space="0" w:color="auto"/>
                                    <w:left w:val="none" w:sz="0" w:space="0" w:color="auto"/>
                                    <w:bottom w:val="none" w:sz="0" w:space="0" w:color="auto"/>
                                    <w:right w:val="none" w:sz="0" w:space="0" w:color="auto"/>
                                  </w:divBdr>
                                  <w:divsChild>
                                    <w:div w:id="1087114841">
                                      <w:marLeft w:val="0"/>
                                      <w:marRight w:val="0"/>
                                      <w:marTop w:val="0"/>
                                      <w:marBottom w:val="0"/>
                                      <w:divBdr>
                                        <w:top w:val="none" w:sz="0" w:space="0" w:color="auto"/>
                                        <w:left w:val="none" w:sz="0" w:space="0" w:color="auto"/>
                                        <w:bottom w:val="none" w:sz="0" w:space="0" w:color="auto"/>
                                        <w:right w:val="none" w:sz="0" w:space="0" w:color="auto"/>
                                      </w:divBdr>
                                    </w:div>
                                    <w:div w:id="777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6216">
          <w:marLeft w:val="0"/>
          <w:marRight w:val="0"/>
          <w:marTop w:val="0"/>
          <w:marBottom w:val="720"/>
          <w:divBdr>
            <w:top w:val="single" w:sz="2" w:space="0" w:color="006699"/>
            <w:left w:val="single" w:sz="2" w:space="0" w:color="006699"/>
            <w:bottom w:val="single" w:sz="24" w:space="0" w:color="006699"/>
            <w:right w:val="single" w:sz="2" w:space="0" w:color="006699"/>
          </w:divBdr>
          <w:divsChild>
            <w:div w:id="1916738704">
              <w:marLeft w:val="0"/>
              <w:marRight w:val="0"/>
              <w:marTop w:val="0"/>
              <w:marBottom w:val="0"/>
              <w:divBdr>
                <w:top w:val="none" w:sz="0" w:space="0" w:color="auto"/>
                <w:left w:val="none" w:sz="0" w:space="0" w:color="auto"/>
                <w:bottom w:val="none" w:sz="0" w:space="0" w:color="auto"/>
                <w:right w:val="none" w:sz="0" w:space="0" w:color="auto"/>
              </w:divBdr>
              <w:divsChild>
                <w:div w:id="2110276092">
                  <w:marLeft w:val="0"/>
                  <w:marRight w:val="0"/>
                  <w:marTop w:val="0"/>
                  <w:marBottom w:val="0"/>
                  <w:divBdr>
                    <w:top w:val="none" w:sz="0" w:space="0" w:color="auto"/>
                    <w:left w:val="none" w:sz="0" w:space="0" w:color="auto"/>
                    <w:bottom w:val="none" w:sz="0" w:space="0" w:color="auto"/>
                    <w:right w:val="none" w:sz="0" w:space="0" w:color="auto"/>
                  </w:divBdr>
                  <w:divsChild>
                    <w:div w:id="1339187624">
                      <w:marLeft w:val="0"/>
                      <w:marRight w:val="216"/>
                      <w:marTop w:val="0"/>
                      <w:marBottom w:val="0"/>
                      <w:divBdr>
                        <w:top w:val="none" w:sz="0" w:space="0" w:color="auto"/>
                        <w:left w:val="none" w:sz="0" w:space="0" w:color="auto"/>
                        <w:bottom w:val="none" w:sz="0" w:space="0" w:color="auto"/>
                        <w:right w:val="none" w:sz="0" w:space="0" w:color="auto"/>
                      </w:divBdr>
                    </w:div>
                  </w:divsChild>
                </w:div>
              </w:divsChild>
            </w:div>
            <w:div w:id="1473517583">
              <w:marLeft w:val="0"/>
              <w:marRight w:val="0"/>
              <w:marTop w:val="144"/>
              <w:marBottom w:val="0"/>
              <w:divBdr>
                <w:top w:val="none" w:sz="0" w:space="0" w:color="auto"/>
                <w:left w:val="none" w:sz="0" w:space="0" w:color="auto"/>
                <w:bottom w:val="none" w:sz="0" w:space="0" w:color="auto"/>
                <w:right w:val="none" w:sz="0" w:space="0" w:color="auto"/>
              </w:divBdr>
            </w:div>
          </w:divsChild>
        </w:div>
        <w:div w:id="2048331546">
          <w:marLeft w:val="0"/>
          <w:marRight w:val="288"/>
          <w:marTop w:val="0"/>
          <w:marBottom w:val="0"/>
          <w:divBdr>
            <w:top w:val="none" w:sz="0" w:space="0" w:color="auto"/>
            <w:left w:val="none" w:sz="0" w:space="0" w:color="auto"/>
            <w:bottom w:val="none" w:sz="0" w:space="0" w:color="auto"/>
            <w:right w:val="none" w:sz="0" w:space="0" w:color="auto"/>
          </w:divBdr>
          <w:divsChild>
            <w:div w:id="1093819165">
              <w:marLeft w:val="0"/>
              <w:marRight w:val="0"/>
              <w:marTop w:val="0"/>
              <w:marBottom w:val="0"/>
              <w:divBdr>
                <w:top w:val="none" w:sz="0" w:space="0" w:color="auto"/>
                <w:left w:val="none" w:sz="0" w:space="0" w:color="auto"/>
                <w:bottom w:val="none" w:sz="0" w:space="0" w:color="auto"/>
                <w:right w:val="none" w:sz="0" w:space="0" w:color="auto"/>
              </w:divBdr>
              <w:divsChild>
                <w:div w:id="255019137">
                  <w:marLeft w:val="0"/>
                  <w:marRight w:val="0"/>
                  <w:marTop w:val="0"/>
                  <w:marBottom w:val="144"/>
                  <w:divBdr>
                    <w:top w:val="none" w:sz="0" w:space="0" w:color="auto"/>
                    <w:left w:val="none" w:sz="0" w:space="0" w:color="auto"/>
                    <w:bottom w:val="none" w:sz="0" w:space="0" w:color="auto"/>
                    <w:right w:val="none" w:sz="0" w:space="0" w:color="auto"/>
                  </w:divBdr>
                </w:div>
                <w:div w:id="327246420">
                  <w:marLeft w:val="0"/>
                  <w:marRight w:val="0"/>
                  <w:marTop w:val="0"/>
                  <w:marBottom w:val="432"/>
                  <w:divBdr>
                    <w:top w:val="none" w:sz="0" w:space="0" w:color="auto"/>
                    <w:left w:val="none" w:sz="0" w:space="0" w:color="auto"/>
                    <w:bottom w:val="none" w:sz="0" w:space="0" w:color="auto"/>
                    <w:right w:val="none" w:sz="0" w:space="0" w:color="auto"/>
                  </w:divBdr>
                  <w:divsChild>
                    <w:div w:id="490290344">
                      <w:marLeft w:val="0"/>
                      <w:marRight w:val="0"/>
                      <w:marTop w:val="0"/>
                      <w:marBottom w:val="0"/>
                      <w:divBdr>
                        <w:top w:val="none" w:sz="0" w:space="0" w:color="auto"/>
                        <w:left w:val="none" w:sz="0" w:space="0" w:color="auto"/>
                        <w:bottom w:val="none" w:sz="0" w:space="0" w:color="auto"/>
                        <w:right w:val="none" w:sz="0" w:space="0" w:color="auto"/>
                      </w:divBdr>
                    </w:div>
                  </w:divsChild>
                </w:div>
                <w:div w:id="133260403">
                  <w:marLeft w:val="0"/>
                  <w:marRight w:val="0"/>
                  <w:marTop w:val="864"/>
                  <w:marBottom w:val="288"/>
                  <w:divBdr>
                    <w:top w:val="none" w:sz="0" w:space="0" w:color="auto"/>
                    <w:left w:val="none" w:sz="0" w:space="0" w:color="auto"/>
                    <w:bottom w:val="none" w:sz="0" w:space="0" w:color="auto"/>
                    <w:right w:val="none" w:sz="0" w:space="0" w:color="auto"/>
                  </w:divBdr>
                  <w:divsChild>
                    <w:div w:id="1127158592">
                      <w:marLeft w:val="0"/>
                      <w:marRight w:val="0"/>
                      <w:marTop w:val="0"/>
                      <w:marBottom w:val="0"/>
                      <w:divBdr>
                        <w:top w:val="none" w:sz="0" w:space="0" w:color="auto"/>
                        <w:left w:val="none" w:sz="0" w:space="0" w:color="auto"/>
                        <w:bottom w:val="none" w:sz="0" w:space="0" w:color="auto"/>
                        <w:right w:val="none" w:sz="0" w:space="0" w:color="auto"/>
                      </w:divBdr>
                      <w:divsChild>
                        <w:div w:id="1217352482">
                          <w:marLeft w:val="0"/>
                          <w:marRight w:val="0"/>
                          <w:marTop w:val="288"/>
                          <w:marBottom w:val="288"/>
                          <w:divBdr>
                            <w:top w:val="none" w:sz="0" w:space="0" w:color="auto"/>
                            <w:left w:val="none" w:sz="0" w:space="0" w:color="auto"/>
                            <w:bottom w:val="none" w:sz="0" w:space="0" w:color="auto"/>
                            <w:right w:val="none" w:sz="0" w:space="0" w:color="auto"/>
                          </w:divBdr>
                        </w:div>
                        <w:div w:id="1657303143">
                          <w:marLeft w:val="0"/>
                          <w:marRight w:val="0"/>
                          <w:marTop w:val="288"/>
                          <w:marBottom w:val="288"/>
                          <w:divBdr>
                            <w:top w:val="single" w:sz="18" w:space="4" w:color="AFAFAF"/>
                            <w:left w:val="single" w:sz="18" w:space="4" w:color="AFAFAF"/>
                            <w:bottom w:val="single" w:sz="18" w:space="4" w:color="AFAFAF"/>
                            <w:right w:val="single" w:sz="18" w:space="4" w:color="AFAFAF"/>
                          </w:divBdr>
                        </w:div>
                      </w:divsChild>
                    </w:div>
                  </w:divsChild>
                </w:div>
              </w:divsChild>
            </w:div>
          </w:divsChild>
        </w:div>
      </w:divsChild>
    </w:div>
    <w:div w:id="1982926175">
      <w:bodyDiv w:val="1"/>
      <w:marLeft w:val="0"/>
      <w:marRight w:val="0"/>
      <w:marTop w:val="0"/>
      <w:marBottom w:val="0"/>
      <w:divBdr>
        <w:top w:val="none" w:sz="0" w:space="0" w:color="auto"/>
        <w:left w:val="none" w:sz="0" w:space="0" w:color="auto"/>
        <w:bottom w:val="none" w:sz="0" w:space="0" w:color="auto"/>
        <w:right w:val="none" w:sz="0" w:space="0" w:color="auto"/>
      </w:divBdr>
      <w:divsChild>
        <w:div w:id="551694533">
          <w:marLeft w:val="0"/>
          <w:marRight w:val="0"/>
          <w:marTop w:val="0"/>
          <w:marBottom w:val="144"/>
          <w:divBdr>
            <w:top w:val="none" w:sz="0" w:space="0" w:color="auto"/>
            <w:left w:val="none" w:sz="0" w:space="0" w:color="auto"/>
            <w:bottom w:val="none" w:sz="0" w:space="0" w:color="auto"/>
            <w:right w:val="none" w:sz="0" w:space="0" w:color="auto"/>
          </w:divBdr>
        </w:div>
        <w:div w:id="1596599096">
          <w:marLeft w:val="0"/>
          <w:marRight w:val="0"/>
          <w:marTop w:val="0"/>
          <w:marBottom w:val="432"/>
          <w:divBdr>
            <w:top w:val="none" w:sz="0" w:space="0" w:color="auto"/>
            <w:left w:val="none" w:sz="0" w:space="0" w:color="auto"/>
            <w:bottom w:val="none" w:sz="0" w:space="0" w:color="auto"/>
            <w:right w:val="none" w:sz="0" w:space="0" w:color="auto"/>
          </w:divBdr>
          <w:divsChild>
            <w:div w:id="465851033">
              <w:marLeft w:val="0"/>
              <w:marRight w:val="0"/>
              <w:marTop w:val="0"/>
              <w:marBottom w:val="0"/>
              <w:divBdr>
                <w:top w:val="none" w:sz="0" w:space="0" w:color="auto"/>
                <w:left w:val="none" w:sz="0" w:space="0" w:color="auto"/>
                <w:bottom w:val="none" w:sz="0" w:space="0" w:color="auto"/>
                <w:right w:val="none" w:sz="0" w:space="0" w:color="auto"/>
              </w:divBdr>
            </w:div>
          </w:divsChild>
        </w:div>
        <w:div w:id="1287926587">
          <w:marLeft w:val="0"/>
          <w:marRight w:val="0"/>
          <w:marTop w:val="864"/>
          <w:marBottom w:val="288"/>
          <w:divBdr>
            <w:top w:val="none" w:sz="0" w:space="0" w:color="auto"/>
            <w:left w:val="none" w:sz="0" w:space="0" w:color="auto"/>
            <w:bottom w:val="none" w:sz="0" w:space="0" w:color="auto"/>
            <w:right w:val="none" w:sz="0" w:space="0" w:color="auto"/>
          </w:divBdr>
          <w:divsChild>
            <w:div w:id="895774176">
              <w:marLeft w:val="0"/>
              <w:marRight w:val="0"/>
              <w:marTop w:val="0"/>
              <w:marBottom w:val="0"/>
              <w:divBdr>
                <w:top w:val="none" w:sz="0" w:space="0" w:color="auto"/>
                <w:left w:val="none" w:sz="0" w:space="0" w:color="auto"/>
                <w:bottom w:val="none" w:sz="0" w:space="0" w:color="auto"/>
                <w:right w:val="none" w:sz="0" w:space="0" w:color="auto"/>
              </w:divBdr>
              <w:divsChild>
                <w:div w:id="207186037">
                  <w:marLeft w:val="0"/>
                  <w:marRight w:val="0"/>
                  <w:marTop w:val="288"/>
                  <w:marBottom w:val="288"/>
                  <w:divBdr>
                    <w:top w:val="none" w:sz="0" w:space="0" w:color="auto"/>
                    <w:left w:val="none" w:sz="0" w:space="0" w:color="auto"/>
                    <w:bottom w:val="none" w:sz="0" w:space="0" w:color="auto"/>
                    <w:right w:val="none" w:sz="0" w:space="0" w:color="auto"/>
                  </w:divBdr>
                </w:div>
                <w:div w:id="1880433151">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2913</Characters>
  <Application>Microsoft Office Word</Application>
  <DocSecurity>0</DocSecurity>
  <Lines>24</Lines>
  <Paragraphs>6</Paragraphs>
  <ScaleCrop>false</ScaleCrop>
  <Company>Microsoft</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nfabre</dc:creator>
  <cp:lastModifiedBy>nfabre</cp:lastModifiedBy>
  <cp:revision>2</cp:revision>
  <dcterms:created xsi:type="dcterms:W3CDTF">2017-04-24T15:46:00Z</dcterms:created>
  <dcterms:modified xsi:type="dcterms:W3CDTF">2017-04-24T15:46:00Z</dcterms:modified>
</cp:coreProperties>
</file>